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43635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7A20875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4CF5DB24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0EE4E4B3" w14:textId="77777777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7E265AB9" w14:textId="77777777" w:rsidR="00A82AF8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20737826" w14:textId="77777777" w:rsidR="00A82AF8" w:rsidRDefault="00A82AF8" w:rsidP="00A82AF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08D516E9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1DC9899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6D70903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281936D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001A68B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0A5F1CB5" w14:textId="0C57D6BE" w:rsidR="00A82AF8" w:rsidRPr="00B97A6D" w:rsidRDefault="000A4B1E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Pr="009516A9">
        <w:rPr>
          <w:rFonts w:ascii="MS Mincho" w:eastAsia="MS Mincho" w:hAnsi="MS Mincho" w:cs="MS Mincho"/>
          <w:bCs/>
          <w:iCs/>
          <w:sz w:val="18"/>
          <w:szCs w:val="18"/>
          <w:lang w:val="hy-AM"/>
        </w:rPr>
        <w:t>․</w:t>
      </w:r>
      <w:r w:rsidR="00B97A6D">
        <w:rPr>
          <w:rFonts w:ascii="Arial LatArm" w:hAnsi="Arial LatArm"/>
          <w:bCs/>
          <w:iCs/>
          <w:sz w:val="18"/>
          <w:szCs w:val="18"/>
          <w:lang w:val="pt-BR"/>
        </w:rPr>
        <w:t>«</w:t>
      </w:r>
      <w:r w:rsidR="00A40166">
        <w:rPr>
          <w:rFonts w:ascii="Sylfaen" w:hAnsi="Sylfaen"/>
          <w:bCs/>
          <w:iCs/>
          <w:sz w:val="18"/>
          <w:szCs w:val="18"/>
          <w:lang w:val="hy-AM"/>
        </w:rPr>
        <w:t xml:space="preserve"> ՀՀ ԳՄՍՀԴ-ԳՀ</w:t>
      </w:r>
      <w:r w:rsidR="00E125CE">
        <w:rPr>
          <w:rFonts w:ascii="Sylfaen" w:hAnsi="Sylfaen"/>
          <w:bCs/>
          <w:iCs/>
          <w:sz w:val="18"/>
          <w:szCs w:val="18"/>
          <w:lang w:val="hy-AM"/>
        </w:rPr>
        <w:t>ԱՇ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ՁԲ</w:t>
      </w:r>
      <w:r w:rsidR="00E125CE">
        <w:rPr>
          <w:rFonts w:ascii="Sylfaen" w:hAnsi="Sylfaen"/>
          <w:bCs/>
          <w:iCs/>
          <w:sz w:val="18"/>
          <w:szCs w:val="18"/>
          <w:lang w:val="hy-AM"/>
        </w:rPr>
        <w:t xml:space="preserve"> 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2</w:t>
      </w:r>
      <w:r w:rsidR="00405AB8">
        <w:rPr>
          <w:rFonts w:ascii="Sylfaen" w:hAnsi="Sylfaen"/>
          <w:bCs/>
          <w:iCs/>
          <w:sz w:val="18"/>
          <w:szCs w:val="18"/>
          <w:lang w:val="hy-AM"/>
        </w:rPr>
        <w:t>5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/</w:t>
      </w:r>
      <w:r w:rsidR="00925F7B" w:rsidRPr="00925F7B">
        <w:rPr>
          <w:rFonts w:ascii="Sylfaen" w:hAnsi="Sylfaen"/>
          <w:bCs/>
          <w:iCs/>
          <w:sz w:val="18"/>
          <w:szCs w:val="18"/>
          <w:lang w:val="af-ZA"/>
        </w:rPr>
        <w:t>0</w:t>
      </w:r>
      <w:r w:rsidR="00EF24D9">
        <w:rPr>
          <w:rFonts w:ascii="Sylfaen" w:hAnsi="Sylfaen"/>
          <w:bCs/>
          <w:iCs/>
          <w:sz w:val="18"/>
          <w:szCs w:val="18"/>
          <w:lang w:val="hy-AM"/>
        </w:rPr>
        <w:t>6</w:t>
      </w:r>
      <w:r w:rsidR="00B97A6D" w:rsidRPr="00B97A6D">
        <w:rPr>
          <w:rFonts w:ascii="Arial LatArm" w:hAnsi="Arial LatArm"/>
          <w:bCs/>
          <w:iCs/>
          <w:sz w:val="18"/>
          <w:szCs w:val="18"/>
          <w:lang w:val="af-ZA"/>
        </w:rPr>
        <w:t>»</w:t>
      </w:r>
    </w:p>
    <w:p w14:paraId="7DDD091E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23B3BB09" w14:textId="4C15E534" w:rsidR="00A82AF8" w:rsidRPr="000A4B1E" w:rsidRDefault="00A82AF8" w:rsidP="000A4B1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E125CE" w:rsidRPr="000C273E">
        <w:rPr>
          <w:rFonts w:ascii="Sylfaen" w:hAnsi="Sylfaen"/>
          <w:bCs/>
          <w:iCs/>
          <w:sz w:val="22"/>
          <w:szCs w:val="22"/>
          <w:lang w:val="hy-AM"/>
        </w:rPr>
        <w:t xml:space="preserve">« ՀՀ Գեղարքունիքի մարզի </w:t>
      </w:r>
      <w:r w:rsidR="00E125CE">
        <w:rPr>
          <w:rFonts w:ascii="Sylfaen" w:hAnsi="Sylfaen"/>
          <w:bCs/>
          <w:iCs/>
          <w:sz w:val="22"/>
          <w:szCs w:val="22"/>
          <w:lang w:val="hy-AM"/>
        </w:rPr>
        <w:t xml:space="preserve">Սեմյոնովկայի հիմնական </w:t>
      </w:r>
      <w:r w:rsidR="00E125CE" w:rsidRPr="00860FD9">
        <w:rPr>
          <w:rFonts w:ascii="Sylfaen" w:hAnsi="Sylfaen"/>
          <w:bCs/>
          <w:iCs/>
          <w:sz w:val="22"/>
          <w:szCs w:val="22"/>
          <w:lang w:val="nb-NO"/>
        </w:rPr>
        <w:t xml:space="preserve"> </w:t>
      </w:r>
      <w:r w:rsidR="00E125CE">
        <w:rPr>
          <w:rFonts w:ascii="Sylfaen" w:hAnsi="Sylfaen"/>
          <w:bCs/>
          <w:iCs/>
          <w:sz w:val="22"/>
          <w:szCs w:val="22"/>
          <w:lang w:val="ru-RU"/>
        </w:rPr>
        <w:t>դ</w:t>
      </w:r>
      <w:r w:rsidR="00E125CE" w:rsidRPr="000C273E">
        <w:rPr>
          <w:rFonts w:ascii="Sylfaen" w:hAnsi="Sylfaen"/>
          <w:bCs/>
          <w:iCs/>
          <w:sz w:val="22"/>
          <w:szCs w:val="22"/>
          <w:lang w:val="hy-AM"/>
        </w:rPr>
        <w:t>պրոց» ՊՈԱԿ</w:t>
      </w:r>
      <w:r w:rsidR="000A4B1E" w:rsidRPr="000A4B1E">
        <w:rPr>
          <w:rFonts w:ascii="Sylfaen" w:hAnsi="Sylfaen"/>
          <w:szCs w:val="24"/>
          <w:lang w:val="af-ZA"/>
        </w:rPr>
        <w:t>-</w:t>
      </w:r>
      <w:r w:rsidR="000A4B1E">
        <w:rPr>
          <w:rFonts w:ascii="Sylfaen" w:hAnsi="Sylfaen"/>
          <w:szCs w:val="24"/>
          <w:lang w:val="hy-AM"/>
        </w:rPr>
        <w:t xml:space="preserve">ը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0A4B1E">
        <w:rPr>
          <w:rFonts w:ascii="GHEA Grapalat" w:hAnsi="GHEA Grapalat" w:cs="Sylfaen"/>
          <w:sz w:val="20"/>
          <w:lang w:val="hy-AM"/>
        </w:rPr>
        <w:t xml:space="preserve"> </w:t>
      </w:r>
      <w:r w:rsidR="00A40166">
        <w:rPr>
          <w:rFonts w:ascii="GHEA Grapalat" w:hAnsi="GHEA Grapalat"/>
          <w:lang w:val="hy-AM"/>
        </w:rPr>
        <w:t>«</w:t>
      </w:r>
      <w:r w:rsidR="00E125CE" w:rsidRPr="009E628A">
        <w:rPr>
          <w:rFonts w:ascii="GHEA Grapalat" w:hAnsi="GHEA Grapalat"/>
          <w:color w:val="000000"/>
          <w:sz w:val="22"/>
          <w:szCs w:val="22"/>
          <w:lang w:val="hy-AM"/>
        </w:rPr>
        <w:t>Լաբորատոր</w:t>
      </w:r>
      <w:r w:rsidR="00E125CE" w:rsidRPr="009E628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125CE" w:rsidRPr="009E628A">
        <w:rPr>
          <w:rFonts w:ascii="GHEA Grapalat" w:hAnsi="GHEA Grapalat"/>
          <w:color w:val="000000"/>
          <w:sz w:val="22"/>
          <w:szCs w:val="22"/>
          <w:lang w:val="hy-AM"/>
        </w:rPr>
        <w:t>դասասենյակների</w:t>
      </w:r>
      <w:r w:rsidR="00E125CE" w:rsidRPr="009E628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125CE" w:rsidRPr="009E628A">
        <w:rPr>
          <w:rFonts w:ascii="GHEA Grapalat" w:hAnsi="GHEA Grapalat"/>
          <w:color w:val="000000"/>
          <w:sz w:val="22"/>
          <w:szCs w:val="22"/>
          <w:lang w:val="hy-AM"/>
        </w:rPr>
        <w:t>վերանորոգման</w:t>
      </w:r>
      <w:r w:rsidR="00E125CE">
        <w:rPr>
          <w:rFonts w:ascii="GHEA Grapalat" w:hAnsi="GHEA Grapalat"/>
          <w:lang w:val="hy-AM"/>
        </w:rPr>
        <w:t xml:space="preserve"> </w:t>
      </w:r>
      <w:r w:rsidR="00E125CE" w:rsidRPr="009E628A">
        <w:rPr>
          <w:rFonts w:ascii="GHEA Grapalat" w:hAnsi="GHEA Grapalat"/>
          <w:color w:val="000000"/>
          <w:sz w:val="22"/>
          <w:szCs w:val="22"/>
          <w:lang w:val="hy-AM"/>
        </w:rPr>
        <w:t>աշխատանքներ</w:t>
      </w:r>
      <w:r w:rsidR="00E125CE">
        <w:rPr>
          <w:rFonts w:ascii="GHEA Grapalat" w:hAnsi="GHEA Grapalat"/>
          <w:color w:val="000000"/>
          <w:sz w:val="22"/>
          <w:szCs w:val="22"/>
          <w:lang w:val="hy-AM"/>
        </w:rPr>
        <w:t>ի</w:t>
      </w:r>
      <w:r w:rsidR="00A40166">
        <w:rPr>
          <w:rFonts w:ascii="Sylfaen" w:hAnsi="Sylfaen" w:cs="Sylfaen"/>
          <w:lang w:val="hy-AM"/>
        </w:rPr>
        <w:t xml:space="preserve">» </w:t>
      </w:r>
      <w:r w:rsidR="000A4B1E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97A6D">
        <w:rPr>
          <w:rFonts w:ascii="GHEA Grapalat" w:hAnsi="GHEA Grapalat"/>
          <w:b/>
          <w:bCs/>
          <w:iCs/>
          <w:sz w:val="18"/>
          <w:szCs w:val="18"/>
          <w:lang w:val="af-ZA"/>
        </w:rPr>
        <w:t>«</w:t>
      </w:r>
      <w:r w:rsidR="000A4B1E" w:rsidRPr="00B97A6D">
        <w:rPr>
          <w:rFonts w:ascii="GHEA Grapalat" w:hAnsi="GHEA Grapalat"/>
          <w:bCs/>
          <w:iCs/>
          <w:sz w:val="18"/>
          <w:szCs w:val="18"/>
          <w:lang w:val="hy-AM"/>
        </w:rPr>
        <w:t xml:space="preserve"> ՀՀ ԳՄՍՀԴ-ԳՀ</w:t>
      </w:r>
      <w:r w:rsidR="00E125CE">
        <w:rPr>
          <w:rFonts w:ascii="GHEA Grapalat" w:hAnsi="GHEA Grapalat"/>
          <w:bCs/>
          <w:iCs/>
          <w:sz w:val="18"/>
          <w:szCs w:val="18"/>
          <w:lang w:val="hy-AM"/>
        </w:rPr>
        <w:t>ԱՇ</w:t>
      </w:r>
      <w:r w:rsidR="000A4B1E" w:rsidRPr="00B97A6D">
        <w:rPr>
          <w:rFonts w:ascii="GHEA Grapalat" w:hAnsi="GHEA Grapalat"/>
          <w:bCs/>
          <w:iCs/>
          <w:sz w:val="18"/>
          <w:szCs w:val="18"/>
          <w:lang w:val="hy-AM"/>
        </w:rPr>
        <w:t>ՁԲ</w:t>
      </w:r>
      <w:r w:rsidR="00A40166" w:rsidRPr="00B97A6D">
        <w:rPr>
          <w:rFonts w:ascii="GHEA Grapalat" w:hAnsi="GHEA Grapalat"/>
          <w:bCs/>
          <w:iCs/>
          <w:sz w:val="18"/>
          <w:szCs w:val="18"/>
          <w:lang w:val="hy-AM"/>
        </w:rPr>
        <w:t xml:space="preserve"> </w:t>
      </w:r>
      <w:r w:rsidR="000A4B1E" w:rsidRPr="00B97A6D">
        <w:rPr>
          <w:rFonts w:ascii="GHEA Grapalat" w:hAnsi="GHEA Grapalat"/>
          <w:bCs/>
          <w:iCs/>
          <w:sz w:val="18"/>
          <w:szCs w:val="18"/>
          <w:lang w:val="hy-AM"/>
        </w:rPr>
        <w:t>2</w:t>
      </w:r>
      <w:r w:rsidR="00405AB8" w:rsidRPr="00B97A6D">
        <w:rPr>
          <w:rFonts w:ascii="GHEA Grapalat" w:hAnsi="GHEA Grapalat"/>
          <w:bCs/>
          <w:iCs/>
          <w:sz w:val="18"/>
          <w:szCs w:val="18"/>
          <w:lang w:val="hy-AM"/>
        </w:rPr>
        <w:t>5</w:t>
      </w:r>
      <w:r w:rsidR="000A4B1E" w:rsidRPr="00B97A6D">
        <w:rPr>
          <w:rFonts w:ascii="GHEA Grapalat" w:hAnsi="GHEA Grapalat"/>
          <w:bCs/>
          <w:iCs/>
          <w:sz w:val="18"/>
          <w:szCs w:val="18"/>
          <w:lang w:val="hy-AM"/>
        </w:rPr>
        <w:t>/</w:t>
      </w:r>
      <w:r w:rsidR="00A40166" w:rsidRPr="00B97A6D">
        <w:rPr>
          <w:rFonts w:ascii="GHEA Grapalat" w:hAnsi="GHEA Grapalat"/>
          <w:bCs/>
          <w:iCs/>
          <w:sz w:val="18"/>
          <w:szCs w:val="18"/>
          <w:lang w:val="hy-AM"/>
        </w:rPr>
        <w:t>0</w:t>
      </w:r>
      <w:r w:rsidR="00EF24D9">
        <w:rPr>
          <w:rFonts w:ascii="GHEA Grapalat" w:hAnsi="GHEA Grapalat"/>
          <w:bCs/>
          <w:iCs/>
          <w:sz w:val="18"/>
          <w:szCs w:val="18"/>
          <w:lang w:val="hy-AM"/>
        </w:rPr>
        <w:t>6</w:t>
      </w:r>
      <w:r w:rsidR="00B97A6D">
        <w:rPr>
          <w:rFonts w:ascii="GHEA Grapalat" w:hAnsi="GHEA Grapalat"/>
          <w:b/>
          <w:bCs/>
          <w:iCs/>
          <w:sz w:val="18"/>
          <w:szCs w:val="18"/>
          <w:lang w:val="pt-BR"/>
        </w:rPr>
        <w:t>»</w:t>
      </w:r>
      <w:r w:rsidR="000A4B1E">
        <w:rPr>
          <w:rFonts w:ascii="GHEA Grapalat" w:hAnsi="GHEA Grapalat" w:cs="Sylfaen"/>
          <w:sz w:val="20"/>
          <w:lang w:val="hy-AM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48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3195"/>
        <w:gridCol w:w="2680"/>
        <w:gridCol w:w="33"/>
        <w:gridCol w:w="2434"/>
        <w:gridCol w:w="1641"/>
      </w:tblGrid>
      <w:tr w:rsidR="00A82AF8" w:rsidRPr="00EF24D9" w14:paraId="73F6EE05" w14:textId="77777777" w:rsidTr="00A40166">
        <w:trPr>
          <w:trHeight w:val="913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411B1AEA" w14:textId="77777777" w:rsidR="00A82AF8" w:rsidRPr="000D0C32" w:rsidRDefault="00A82AF8" w:rsidP="00A40166">
            <w:pPr>
              <w:ind w:left="40" w:hanging="4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3195" w:type="dxa"/>
            <w:vMerge w:val="restart"/>
            <w:shd w:val="clear" w:color="auto" w:fill="auto"/>
            <w:vAlign w:val="center"/>
          </w:tcPr>
          <w:p w14:paraId="47E46A4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gridSpan w:val="2"/>
            <w:vMerge w:val="restart"/>
            <w:shd w:val="clear" w:color="auto" w:fill="auto"/>
            <w:vAlign w:val="center"/>
          </w:tcPr>
          <w:p w14:paraId="20CD4B5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ED0B2AE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2763A823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</w:tcPr>
          <w:p w14:paraId="353601FC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F24D9" w14:paraId="5614C9AB" w14:textId="77777777" w:rsidTr="00A40166">
        <w:trPr>
          <w:trHeight w:val="1741"/>
        </w:trPr>
        <w:tc>
          <w:tcPr>
            <w:tcW w:w="1505" w:type="dxa"/>
            <w:vMerge/>
            <w:shd w:val="clear" w:color="auto" w:fill="auto"/>
            <w:vAlign w:val="center"/>
          </w:tcPr>
          <w:p w14:paraId="63162EF9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195" w:type="dxa"/>
            <w:vMerge/>
            <w:shd w:val="clear" w:color="auto" w:fill="auto"/>
            <w:vAlign w:val="center"/>
          </w:tcPr>
          <w:p w14:paraId="6514FBB8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gridSpan w:val="2"/>
            <w:vMerge/>
            <w:shd w:val="clear" w:color="auto" w:fill="auto"/>
            <w:vAlign w:val="center"/>
          </w:tcPr>
          <w:p w14:paraId="7109A5F2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1A302888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41" w:type="dxa"/>
            <w:vMerge/>
            <w:shd w:val="clear" w:color="auto" w:fill="auto"/>
            <w:vAlign w:val="center"/>
          </w:tcPr>
          <w:p w14:paraId="448FA75F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A4B1E" w:rsidRPr="00EF24D9" w14:paraId="71BCB656" w14:textId="77777777" w:rsidTr="00A40166">
        <w:trPr>
          <w:trHeight w:val="654"/>
        </w:trPr>
        <w:tc>
          <w:tcPr>
            <w:tcW w:w="1505" w:type="dxa"/>
            <w:shd w:val="clear" w:color="auto" w:fill="auto"/>
            <w:vAlign w:val="center"/>
          </w:tcPr>
          <w:p w14:paraId="76897D02" w14:textId="77777777" w:rsidR="000A4B1E" w:rsidRPr="000A4B1E" w:rsidRDefault="00A40166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138DB868" w14:textId="39AF3A2F" w:rsidR="000A4B1E" w:rsidRPr="000D0C32" w:rsidRDefault="00A40166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="00E125CE" w:rsidRPr="009E628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Լաբորատոր</w:t>
            </w:r>
            <w:r w:rsidR="00E125CE" w:rsidRPr="009E628A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E125CE" w:rsidRPr="009E628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դասասենյակների</w:t>
            </w:r>
            <w:r w:rsidR="00E125CE" w:rsidRPr="009E628A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E125CE" w:rsidRPr="009E628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վերանորոգման</w:t>
            </w:r>
            <w:r w:rsidR="00E125CE">
              <w:rPr>
                <w:rFonts w:ascii="GHEA Grapalat" w:hAnsi="GHEA Grapalat"/>
                <w:lang w:val="hy-AM"/>
              </w:rPr>
              <w:t xml:space="preserve"> </w:t>
            </w:r>
            <w:r w:rsidR="00E125CE" w:rsidRPr="009E628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աշխատանքներ</w:t>
            </w:r>
            <w:r w:rsidR="00E125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ի ձեռքբերում</w:t>
            </w:r>
            <w:r>
              <w:rPr>
                <w:rFonts w:ascii="Sylfaen" w:hAnsi="Sylfaen" w:cs="Sylfaen"/>
                <w:lang w:val="hy-AM"/>
              </w:rPr>
              <w:t>»</w:t>
            </w:r>
          </w:p>
        </w:tc>
        <w:tc>
          <w:tcPr>
            <w:tcW w:w="2680" w:type="dxa"/>
            <w:shd w:val="clear" w:color="auto" w:fill="auto"/>
          </w:tcPr>
          <w:p w14:paraId="3EE818DE" w14:textId="77777777" w:rsidR="000A4B1E" w:rsidRPr="009516A9" w:rsidRDefault="00A40166" w:rsidP="00925F7B">
            <w:pPr>
              <w:pStyle w:val="a3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14:paraId="690EC121" w14:textId="77777777" w:rsidR="000A4B1E" w:rsidRPr="00A40166" w:rsidRDefault="000A4B1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0166">
              <w:rPr>
                <w:rFonts w:ascii="GHEA Grapalat" w:hAnsi="GHEA Grapalat"/>
                <w:sz w:val="20"/>
                <w:lang w:val="af-ZA"/>
              </w:rPr>
              <w:t>1-</w:t>
            </w:r>
            <w:r w:rsidRPr="00A4016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401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4016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A4016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6140FF0" w14:textId="77777777" w:rsidR="000A4B1E" w:rsidRPr="000D0C32" w:rsidRDefault="000A4B1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AB45B2D" w14:textId="77777777" w:rsidR="000A4B1E" w:rsidRPr="00A40166" w:rsidRDefault="000A4B1E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4016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4016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4016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4016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41ACA40" w14:textId="77777777" w:rsidR="000A4B1E" w:rsidRPr="000D0C32" w:rsidRDefault="000A4B1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2CDF1A9" w14:textId="77777777" w:rsidR="000A4B1E" w:rsidRPr="000A4B1E" w:rsidRDefault="002D279C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FABE831" w14:textId="43D4FD85" w:rsidR="00A82AF8" w:rsidRPr="00F97EB9" w:rsidRDefault="00A82AF8" w:rsidP="00F97E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97A6D">
        <w:rPr>
          <w:rFonts w:ascii="Arial LatArm" w:hAnsi="Arial LatArm"/>
          <w:b/>
          <w:bCs/>
          <w:iCs/>
          <w:sz w:val="18"/>
          <w:szCs w:val="18"/>
          <w:lang w:val="pt-BR"/>
        </w:rPr>
        <w:t>«</w:t>
      </w:r>
      <w:r w:rsidR="00026078" w:rsidRPr="009516A9">
        <w:rPr>
          <w:rFonts w:ascii="Sylfaen" w:hAnsi="Sylfaen"/>
          <w:bCs/>
          <w:iCs/>
          <w:sz w:val="18"/>
          <w:szCs w:val="18"/>
          <w:lang w:val="hy-AM"/>
        </w:rPr>
        <w:t>ՀՀ ԳՄՍՀԴ-ԳՀ</w:t>
      </w:r>
      <w:r w:rsidR="00E125CE">
        <w:rPr>
          <w:rFonts w:ascii="Sylfaen" w:hAnsi="Sylfaen"/>
          <w:bCs/>
          <w:iCs/>
          <w:sz w:val="18"/>
          <w:szCs w:val="18"/>
          <w:lang w:val="hy-AM"/>
        </w:rPr>
        <w:t>ԱՇ</w:t>
      </w:r>
      <w:r w:rsidR="00026078" w:rsidRPr="009516A9">
        <w:rPr>
          <w:rFonts w:ascii="Sylfaen" w:hAnsi="Sylfaen"/>
          <w:bCs/>
          <w:iCs/>
          <w:sz w:val="18"/>
          <w:szCs w:val="18"/>
          <w:lang w:val="hy-AM"/>
        </w:rPr>
        <w:t>ՁԲ</w:t>
      </w:r>
      <w:r w:rsidR="00E125CE">
        <w:rPr>
          <w:rFonts w:ascii="Sylfaen" w:hAnsi="Sylfaen"/>
          <w:bCs/>
          <w:iCs/>
          <w:sz w:val="18"/>
          <w:szCs w:val="18"/>
          <w:lang w:val="hy-AM"/>
        </w:rPr>
        <w:t xml:space="preserve"> </w:t>
      </w:r>
      <w:r w:rsidR="00026078" w:rsidRPr="009516A9">
        <w:rPr>
          <w:rFonts w:ascii="Sylfaen" w:hAnsi="Sylfaen"/>
          <w:bCs/>
          <w:iCs/>
          <w:sz w:val="18"/>
          <w:szCs w:val="18"/>
          <w:lang w:val="hy-AM"/>
        </w:rPr>
        <w:t>2</w:t>
      </w:r>
      <w:r w:rsidR="00405AB8">
        <w:rPr>
          <w:rFonts w:ascii="Sylfaen" w:hAnsi="Sylfaen"/>
          <w:bCs/>
          <w:iCs/>
          <w:sz w:val="18"/>
          <w:szCs w:val="18"/>
          <w:lang w:val="hy-AM"/>
        </w:rPr>
        <w:t>5</w:t>
      </w:r>
      <w:r w:rsidR="00026078" w:rsidRPr="009516A9">
        <w:rPr>
          <w:rFonts w:ascii="Sylfaen" w:hAnsi="Sylfaen"/>
          <w:bCs/>
          <w:iCs/>
          <w:sz w:val="18"/>
          <w:szCs w:val="18"/>
          <w:lang w:val="hy-AM"/>
        </w:rPr>
        <w:t>/</w:t>
      </w:r>
      <w:r w:rsidR="00A40166">
        <w:rPr>
          <w:rFonts w:ascii="Sylfaen" w:hAnsi="Sylfaen"/>
          <w:bCs/>
          <w:iCs/>
          <w:sz w:val="18"/>
          <w:szCs w:val="18"/>
          <w:lang w:val="hy-AM"/>
        </w:rPr>
        <w:t>0</w:t>
      </w:r>
      <w:r w:rsidR="00EF24D9">
        <w:rPr>
          <w:rFonts w:ascii="Sylfaen" w:hAnsi="Sylfaen"/>
          <w:bCs/>
          <w:iCs/>
          <w:sz w:val="18"/>
          <w:szCs w:val="18"/>
          <w:lang w:val="hy-AM"/>
        </w:rPr>
        <w:t>6</w:t>
      </w:r>
      <w:r w:rsidR="00B97A6D" w:rsidRPr="00E125CE">
        <w:rPr>
          <w:rFonts w:ascii="Arial LatArm" w:hAnsi="Arial LatArm"/>
          <w:b/>
          <w:bCs/>
          <w:iCs/>
          <w:sz w:val="18"/>
          <w:szCs w:val="18"/>
          <w:lang w:val="af-ZA"/>
        </w:rPr>
        <w:t>»</w:t>
      </w:r>
      <w:r w:rsidR="00026078">
        <w:rPr>
          <w:rFonts w:ascii="GHEA Grapalat" w:hAnsi="GHEA Grapalat" w:cs="Sylfaen"/>
          <w:sz w:val="20"/>
          <w:lang w:val="af-ZA"/>
        </w:rPr>
        <w:t xml:space="preserve"> ծածկագրով </w:t>
      </w:r>
      <w:r w:rsidR="00F97EB9">
        <w:rPr>
          <w:rFonts w:ascii="GHEA Grapalat" w:hAnsi="GHEA Grapalat" w:cs="Sylfaen"/>
          <w:sz w:val="20"/>
          <w:lang w:val="hy-AM"/>
        </w:rPr>
        <w:t>ընթացակարգի գնահատող հանձնաժողովի քարտուղար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26078">
        <w:rPr>
          <w:rFonts w:ascii="GHEA Grapalat" w:hAnsi="GHEA Grapalat" w:cs="Sylfaen"/>
          <w:sz w:val="20"/>
          <w:lang w:val="hy-AM"/>
        </w:rPr>
        <w:t>Հերմինե Գևորգյանին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30F78FD2" w14:textId="77777777" w:rsidR="00A82AF8" w:rsidRPr="00EA309E" w:rsidRDefault="00026078" w:rsidP="0002607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26078">
        <w:rPr>
          <w:rFonts w:ascii="GHEA Grapalat" w:hAnsi="GHEA Grapalat" w:cs="Sylfaen"/>
          <w:sz w:val="20"/>
          <w:lang w:val="hy-AM"/>
        </w:rPr>
        <w:t xml:space="preserve">              </w:t>
      </w:r>
      <w:r w:rsidR="00A82AF8" w:rsidRPr="00EA309E">
        <w:rPr>
          <w:rFonts w:ascii="GHEA Grapalat" w:hAnsi="GHEA Grapalat" w:cs="Sylfaen"/>
          <w:sz w:val="20"/>
          <w:lang w:val="af-ZA"/>
        </w:rPr>
        <w:t>Հեռախոս՝</w:t>
      </w:r>
      <w:r w:rsidR="00A82AF8"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+374 93 92 25 12</w:t>
      </w:r>
      <w:r w:rsidR="00A82AF8" w:rsidRPr="00EA309E">
        <w:rPr>
          <w:rFonts w:ascii="GHEA Grapalat" w:hAnsi="GHEA Grapalat" w:cs="Arial Armenian"/>
          <w:sz w:val="20"/>
          <w:lang w:val="af-ZA"/>
        </w:rPr>
        <w:t>։</w:t>
      </w:r>
    </w:p>
    <w:p w14:paraId="2455340C" w14:textId="77777777" w:rsidR="00026078" w:rsidRPr="00282AA0" w:rsidRDefault="00026078" w:rsidP="00026078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="00A82AF8"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</w:t>
      </w:r>
      <w:r w:rsidR="00A82AF8">
        <w:rPr>
          <w:rFonts w:ascii="GHEA Grapalat" w:hAnsi="GHEA Grapalat" w:cs="Sylfaen"/>
          <w:sz w:val="20"/>
          <w:lang w:val="af-ZA"/>
        </w:rPr>
        <w:t>տր</w:t>
      </w:r>
      <w:r>
        <w:rPr>
          <w:rFonts w:ascii="GHEA Grapalat" w:hAnsi="GHEA Grapalat" w:cs="Sylfaen"/>
          <w:sz w:val="20"/>
          <w:lang w:val="hy-AM"/>
        </w:rPr>
        <w:t>ո</w:t>
      </w:r>
      <w:r w:rsidR="00A82AF8">
        <w:rPr>
          <w:rFonts w:ascii="GHEA Grapalat" w:hAnsi="GHEA Grapalat" w:cs="Sylfaen"/>
          <w:sz w:val="20"/>
          <w:lang w:val="af-ZA"/>
        </w:rPr>
        <w:t xml:space="preserve">նային </w:t>
      </w:r>
      <w:r w:rsidR="00A82AF8" w:rsidRPr="00EA309E">
        <w:rPr>
          <w:rFonts w:ascii="GHEA Grapalat" w:hAnsi="GHEA Grapalat" w:cs="Sylfaen"/>
          <w:sz w:val="20"/>
          <w:lang w:val="af-ZA"/>
        </w:rPr>
        <w:t>փոստ՝</w:t>
      </w:r>
      <w:r w:rsidR="00A82AF8"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155DCA">
          <w:rPr>
            <w:rStyle w:val="aa"/>
            <w:rFonts w:ascii="Arial Unicode" w:hAnsi="Arial Unicode"/>
            <w:lang w:val="af-ZA"/>
          </w:rPr>
          <w:t>herminegevorgyan@mail.ru</w:t>
        </w:r>
      </w:hyperlink>
    </w:p>
    <w:p w14:paraId="73BA7225" w14:textId="4A4CC08E" w:rsidR="00026078" w:rsidRPr="00026078" w:rsidRDefault="00026078" w:rsidP="00026078">
      <w:pPr>
        <w:spacing w:after="120"/>
        <w:ind w:firstLine="360"/>
        <w:jc w:val="center"/>
        <w:rPr>
          <w:rFonts w:ascii="Sylfaen" w:hAnsi="Sylfaen"/>
          <w:szCs w:val="24"/>
          <w:lang w:val="af-ZA"/>
        </w:rPr>
      </w:pPr>
      <w:r w:rsidRPr="00026078">
        <w:rPr>
          <w:rFonts w:ascii="Sylfaen" w:hAnsi="Sylfaen" w:cs="Sylfaen"/>
          <w:szCs w:val="24"/>
          <w:lang w:val="af-ZA"/>
        </w:rPr>
        <w:t>Պատվիրատու</w:t>
      </w:r>
      <w:r w:rsidRPr="00026078">
        <w:rPr>
          <w:rFonts w:ascii="Sylfaen" w:hAnsi="Sylfaen"/>
          <w:szCs w:val="24"/>
          <w:lang w:val="af-ZA"/>
        </w:rPr>
        <w:t>`</w:t>
      </w:r>
      <w:r w:rsidR="00E125CE" w:rsidRPr="000C273E">
        <w:rPr>
          <w:rFonts w:ascii="Sylfaen" w:hAnsi="Sylfaen"/>
          <w:bCs/>
          <w:iCs/>
          <w:sz w:val="22"/>
          <w:szCs w:val="22"/>
          <w:lang w:val="hy-AM"/>
        </w:rPr>
        <w:t xml:space="preserve">« ՀՀ Գեղարքունիքի մարզի </w:t>
      </w:r>
      <w:r w:rsidR="00E125CE">
        <w:rPr>
          <w:rFonts w:ascii="Sylfaen" w:hAnsi="Sylfaen"/>
          <w:bCs/>
          <w:iCs/>
          <w:sz w:val="22"/>
          <w:szCs w:val="22"/>
          <w:lang w:val="hy-AM"/>
        </w:rPr>
        <w:t xml:space="preserve">Սեմյոնովկայի հիմնական </w:t>
      </w:r>
      <w:r w:rsidR="00E125CE" w:rsidRPr="00860FD9">
        <w:rPr>
          <w:rFonts w:ascii="Sylfaen" w:hAnsi="Sylfaen"/>
          <w:bCs/>
          <w:iCs/>
          <w:sz w:val="22"/>
          <w:szCs w:val="22"/>
          <w:lang w:val="nb-NO"/>
        </w:rPr>
        <w:t xml:space="preserve"> </w:t>
      </w:r>
      <w:r w:rsidR="00E125CE">
        <w:rPr>
          <w:rFonts w:ascii="Sylfaen" w:hAnsi="Sylfaen"/>
          <w:bCs/>
          <w:iCs/>
          <w:sz w:val="22"/>
          <w:szCs w:val="22"/>
          <w:lang w:val="ru-RU"/>
        </w:rPr>
        <w:t>դ</w:t>
      </w:r>
      <w:r w:rsidR="00E125CE" w:rsidRPr="000C273E">
        <w:rPr>
          <w:rFonts w:ascii="Sylfaen" w:hAnsi="Sylfaen"/>
          <w:bCs/>
          <w:iCs/>
          <w:sz w:val="22"/>
          <w:szCs w:val="22"/>
          <w:lang w:val="hy-AM"/>
        </w:rPr>
        <w:t>պրոց» ՊՈԱԿ</w:t>
      </w:r>
      <w:r w:rsidRPr="00026078">
        <w:rPr>
          <w:rFonts w:ascii="Sylfaen" w:hAnsi="Sylfaen" w:cs="Sylfaen"/>
          <w:szCs w:val="24"/>
          <w:lang w:val="hy-AM"/>
        </w:rPr>
        <w:t xml:space="preserve"> »</w:t>
      </w:r>
      <w:r w:rsidRPr="00026078">
        <w:rPr>
          <w:rFonts w:ascii="Sylfaen" w:hAnsi="Sylfaen" w:cs="Sylfaen"/>
          <w:szCs w:val="24"/>
          <w:lang w:val="af-ZA"/>
        </w:rPr>
        <w:t xml:space="preserve"> </w:t>
      </w:r>
    </w:p>
    <w:p w14:paraId="52B9E1B6" w14:textId="77777777" w:rsidR="00DA2EBA" w:rsidRPr="00925F7B" w:rsidRDefault="00DA2EBA" w:rsidP="0002607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4014EF17" w14:textId="77777777" w:rsidR="00DA2EBA" w:rsidRDefault="00DA2EBA" w:rsidP="00A82AF8">
      <w:pPr>
        <w:pStyle w:val="31"/>
        <w:spacing w:after="240" w:line="360" w:lineRule="auto"/>
        <w:ind w:left="1069" w:firstLine="0"/>
        <w:rPr>
          <w:rFonts w:ascii="GHEA Grapalat" w:hAnsi="GHEA Grapalat"/>
          <w:sz w:val="20"/>
          <w:lang w:val="hy-AM"/>
        </w:rPr>
      </w:pPr>
    </w:p>
    <w:p w14:paraId="7E251560" w14:textId="180E3960" w:rsidR="00A40166" w:rsidRDefault="00A40166" w:rsidP="00A82AF8">
      <w:pPr>
        <w:pStyle w:val="31"/>
        <w:spacing w:after="240" w:line="360" w:lineRule="auto"/>
        <w:ind w:left="1069" w:firstLine="0"/>
        <w:rPr>
          <w:rFonts w:ascii="GHEA Grapalat" w:hAnsi="GHEA Grapalat"/>
          <w:sz w:val="20"/>
          <w:lang w:val="hy-AM"/>
        </w:rPr>
      </w:pPr>
    </w:p>
    <w:p w14:paraId="74BBC6B4" w14:textId="7D83F08F" w:rsidR="00E125CE" w:rsidRDefault="00E125CE" w:rsidP="00A82AF8">
      <w:pPr>
        <w:pStyle w:val="31"/>
        <w:spacing w:after="240" w:line="360" w:lineRule="auto"/>
        <w:ind w:left="1069" w:firstLine="0"/>
        <w:rPr>
          <w:rFonts w:ascii="GHEA Grapalat" w:hAnsi="GHEA Grapalat"/>
          <w:sz w:val="20"/>
          <w:lang w:val="hy-AM"/>
        </w:rPr>
      </w:pPr>
    </w:p>
    <w:p w14:paraId="49B08A25" w14:textId="77777777" w:rsidR="00E125CE" w:rsidRPr="00A40166" w:rsidRDefault="00E125CE" w:rsidP="00A82AF8">
      <w:pPr>
        <w:pStyle w:val="31"/>
        <w:spacing w:after="240" w:line="360" w:lineRule="auto"/>
        <w:ind w:left="1069" w:firstLine="0"/>
        <w:rPr>
          <w:rFonts w:ascii="GHEA Grapalat" w:hAnsi="GHEA Grapalat"/>
          <w:sz w:val="20"/>
          <w:lang w:val="hy-AM"/>
        </w:rPr>
      </w:pPr>
    </w:p>
    <w:sectPr w:rsidR="00E125CE" w:rsidRPr="00A40166" w:rsidSect="00F97EB9">
      <w:footerReference w:type="even" r:id="rId7"/>
      <w:footerReference w:type="default" r:id="rId8"/>
      <w:pgSz w:w="11906" w:h="16838"/>
      <w:pgMar w:top="284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F7D05" w14:textId="77777777" w:rsidR="005E41EB" w:rsidRDefault="005E41EB">
      <w:r>
        <w:separator/>
      </w:r>
    </w:p>
  </w:endnote>
  <w:endnote w:type="continuationSeparator" w:id="0">
    <w:p w14:paraId="3E001D5D" w14:textId="77777777" w:rsidR="005E41EB" w:rsidRDefault="005E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5DC2" w14:textId="77777777"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C2BC4A" w14:textId="77777777" w:rsidR="00E72947" w:rsidRDefault="00EF24D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52E4E" w14:textId="77777777" w:rsidR="00E72947" w:rsidRDefault="00EF24D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6463" w14:textId="77777777" w:rsidR="005E41EB" w:rsidRDefault="005E41EB">
      <w:r>
        <w:separator/>
      </w:r>
    </w:p>
  </w:footnote>
  <w:footnote w:type="continuationSeparator" w:id="0">
    <w:p w14:paraId="0097DE54" w14:textId="77777777" w:rsidR="005E41EB" w:rsidRDefault="005E4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26078"/>
    <w:rsid w:val="000A4B1E"/>
    <w:rsid w:val="00133C6B"/>
    <w:rsid w:val="00145A12"/>
    <w:rsid w:val="001832AC"/>
    <w:rsid w:val="001E18D3"/>
    <w:rsid w:val="002A12AC"/>
    <w:rsid w:val="002D279C"/>
    <w:rsid w:val="002E2338"/>
    <w:rsid w:val="00386932"/>
    <w:rsid w:val="003D3C4E"/>
    <w:rsid w:val="003F17D6"/>
    <w:rsid w:val="00405AB8"/>
    <w:rsid w:val="00411304"/>
    <w:rsid w:val="0051445F"/>
    <w:rsid w:val="00586FD2"/>
    <w:rsid w:val="0058767D"/>
    <w:rsid w:val="005E41EB"/>
    <w:rsid w:val="0064248B"/>
    <w:rsid w:val="007A12FB"/>
    <w:rsid w:val="00873953"/>
    <w:rsid w:val="00900A80"/>
    <w:rsid w:val="00923DAF"/>
    <w:rsid w:val="00925F7B"/>
    <w:rsid w:val="00A40166"/>
    <w:rsid w:val="00A82AF8"/>
    <w:rsid w:val="00A844E6"/>
    <w:rsid w:val="00B97A6D"/>
    <w:rsid w:val="00BD3AB4"/>
    <w:rsid w:val="00CD5426"/>
    <w:rsid w:val="00CE3B79"/>
    <w:rsid w:val="00D27650"/>
    <w:rsid w:val="00DA2EBA"/>
    <w:rsid w:val="00E0653D"/>
    <w:rsid w:val="00E125CE"/>
    <w:rsid w:val="00E50949"/>
    <w:rsid w:val="00E93975"/>
    <w:rsid w:val="00EB7F83"/>
    <w:rsid w:val="00EF24D9"/>
    <w:rsid w:val="00F019AA"/>
    <w:rsid w:val="00F5198B"/>
    <w:rsid w:val="00F9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5B84"/>
  <w15:docId w15:val="{4FDBA944-E258-4DBD-BB2E-7A0B1C7A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026078"/>
    <w:rPr>
      <w:color w:val="0000FF"/>
      <w:u w:val="single"/>
    </w:rPr>
  </w:style>
  <w:style w:type="paragraph" w:styleId="2">
    <w:name w:val="Body Text Indent 2"/>
    <w:basedOn w:val="a"/>
    <w:link w:val="20"/>
    <w:rsid w:val="002A12AC"/>
    <w:pPr>
      <w:spacing w:line="360" w:lineRule="auto"/>
      <w:ind w:firstLine="540"/>
      <w:jc w:val="both"/>
    </w:pPr>
    <w:rPr>
      <w:rFonts w:ascii="Baltica" w:hAnsi="Baltica"/>
      <w:sz w:val="20"/>
      <w:lang w:val="ru-RU" w:bidi="ru-RU"/>
    </w:rPr>
  </w:style>
  <w:style w:type="character" w:customStyle="1" w:styleId="20">
    <w:name w:val="Основной текст с отступом 2 Знак"/>
    <w:basedOn w:val="a0"/>
    <w:link w:val="2"/>
    <w:rsid w:val="002A12AC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paragraph" w:customStyle="1" w:styleId="Default">
    <w:name w:val="Default"/>
    <w:rsid w:val="002A12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y2iqfc">
    <w:name w:val="y2iqfc"/>
    <w:basedOn w:val="a0"/>
    <w:rsid w:val="00F97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minegevorg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Հերմինե Գևորգյան</cp:lastModifiedBy>
  <cp:revision>25</cp:revision>
  <dcterms:created xsi:type="dcterms:W3CDTF">2022-05-30T17:04:00Z</dcterms:created>
  <dcterms:modified xsi:type="dcterms:W3CDTF">2025-11-13T08:45:00Z</dcterms:modified>
</cp:coreProperties>
</file>